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B1043" w14:textId="089EE3B0" w:rsidR="00CD397E" w:rsidRPr="00CD397E" w:rsidRDefault="00CD397E" w:rsidP="00CD397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D397E">
        <w:rPr>
          <w:rFonts w:ascii="Times New Roman" w:hAnsi="Times New Roman" w:cs="Times New Roman"/>
          <w:b/>
          <w:bCs/>
          <w:sz w:val="36"/>
          <w:szCs w:val="36"/>
        </w:rPr>
        <w:t>Инструкция по внесению ОСГОП для перевозчиков легковым такси (обязательное страхование пассажиров)</w:t>
      </w:r>
    </w:p>
    <w:p w14:paraId="701E47AC" w14:textId="77777777" w:rsidR="00CD397E" w:rsidRPr="00A96863" w:rsidRDefault="00CD397E" w:rsidP="00CD3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 xml:space="preserve">В связи с вступлением в силу с 01.09.2024 Федерального закона от 24.06.2023 № 278-ФЗ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9686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96863">
        <w:rPr>
          <w:rFonts w:ascii="Times New Roman" w:hAnsi="Times New Roman" w:cs="Times New Roman"/>
          <w:sz w:val="28"/>
          <w:szCs w:val="28"/>
        </w:rPr>
        <w:t xml:space="preserve"> - закон об обязательном страховании перевозчика за причинение вреда жизни, здоровью и имуществу пассажиров (далее - ОСГОП), вводится обязанность по обязательному страхованию гражданской ответственности перевозчика за причинение при перевозках пассажиров вреда их жизни, здоровью, имуществу.</w:t>
      </w:r>
    </w:p>
    <w:p w14:paraId="54B081CD" w14:textId="77777777" w:rsidR="00CD397E" w:rsidRPr="00A96863" w:rsidRDefault="00CD397E" w:rsidP="00CD3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Эта обязанность возникает у перевозчика после получения разрешения на осуществление деятельности по перевозке пассажиров и багажа легковым такси.</w:t>
      </w:r>
    </w:p>
    <w:p w14:paraId="12707A1B" w14:textId="77777777" w:rsidR="00CD397E" w:rsidRPr="00A96863" w:rsidRDefault="00CD397E" w:rsidP="00CD3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Перевозчики легковым такси, которые получили разрешение должны заключить договор ОСГОП и уведомить об этом Министерство в течение 5 (пяти) рабочих дней.</w:t>
      </w:r>
    </w:p>
    <w:p w14:paraId="00090F1E" w14:textId="77777777" w:rsidR="00CD397E" w:rsidRPr="00A96863" w:rsidRDefault="00CD397E" w:rsidP="00CD3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Порядок действий при этом следующий:</w:t>
      </w:r>
    </w:p>
    <w:p w14:paraId="769592F0" w14:textId="77777777" w:rsidR="00CD397E" w:rsidRPr="00A96863" w:rsidRDefault="00CD397E" w:rsidP="00CD3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96863">
        <w:rPr>
          <w:rFonts w:ascii="Times New Roman" w:hAnsi="Times New Roman" w:cs="Times New Roman"/>
          <w:sz w:val="28"/>
          <w:szCs w:val="28"/>
        </w:rPr>
        <w:t>еревозчик легковым такси должен заключить договор ОСГОП на перевозчика с перечнем всех транспортных средств, закрепленных за ним (в отношении каждого транспортного средства, включенного в региональный реестр легковых такси на практике, заключается 1 договор с перечнем транспортных средств, в отношении которых он заключен);</w:t>
      </w:r>
    </w:p>
    <w:p w14:paraId="6333055C" w14:textId="77777777" w:rsidR="00CD397E" w:rsidRPr="00A96863" w:rsidRDefault="00CD397E" w:rsidP="00CD3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863">
        <w:rPr>
          <w:rFonts w:ascii="Times New Roman" w:hAnsi="Times New Roman" w:cs="Times New Roman"/>
          <w:sz w:val="28"/>
          <w:szCs w:val="28"/>
        </w:rPr>
        <w:t>Уведомить Министерство необходимо официально, направив уведомление предложенным способом:</w:t>
      </w:r>
    </w:p>
    <w:p w14:paraId="346BE281" w14:textId="1FDC05A0" w:rsidR="00CD397E" w:rsidRDefault="00CD397E" w:rsidP="00CD3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97E">
        <w:rPr>
          <w:rFonts w:ascii="Times New Roman" w:hAnsi="Times New Roman" w:cs="Times New Roman"/>
          <w:sz w:val="28"/>
          <w:szCs w:val="28"/>
        </w:rPr>
        <w:t xml:space="preserve">В личном кабинете на Госуслугах по ссылке https://www.gosuslugi.ru/623602/1/form выбрать услугу «Внесение изменений в реестр перевозчика/За себя/Заключение договора обязательного страхования гражданской ответственности перевозчика за причинение вреда жизни, здоровью, имуществу пассажиров/Укажите номер записи в реестре перевозчиков легковым такси (реестровый номер перевозчика можно уточнить по ФИО перевозчика или наименованию организации в региональной системе – нажав вкладку реестр перевозчиков </w:t>
      </w:r>
      <w:r w:rsidR="00AA6199" w:rsidRPr="00AA6199">
        <w:rPr>
          <w:rFonts w:ascii="Times New Roman" w:hAnsi="Times New Roman" w:cs="Times New Roman"/>
          <w:sz w:val="28"/>
          <w:szCs w:val="28"/>
        </w:rPr>
        <w:t>https://sicmt.ru/fgis-taksi</w:t>
      </w:r>
      <w:r w:rsidRPr="00CD397E">
        <w:rPr>
          <w:rFonts w:ascii="Times New Roman" w:hAnsi="Times New Roman" w:cs="Times New Roman"/>
          <w:sz w:val="28"/>
          <w:szCs w:val="28"/>
        </w:rPr>
        <w:t xml:space="preserve">) заполняете все данные, которые запросят в заявлении по ОСГОП и прикрепляете копию этого договора/направить куда: Министерство транспорта </w:t>
      </w:r>
      <w:r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CD397E">
        <w:rPr>
          <w:rFonts w:ascii="Times New Roman" w:hAnsi="Times New Roman" w:cs="Times New Roman"/>
          <w:sz w:val="28"/>
          <w:szCs w:val="28"/>
        </w:rPr>
        <w:t xml:space="preserve">/Подписать. </w:t>
      </w:r>
    </w:p>
    <w:p w14:paraId="14D3EFBB" w14:textId="77777777" w:rsidR="008D6F25" w:rsidRDefault="008D6F25" w:rsidP="00CD3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25">
        <w:rPr>
          <w:rFonts w:ascii="Times New Roman" w:hAnsi="Times New Roman" w:cs="Times New Roman"/>
          <w:sz w:val="28"/>
          <w:szCs w:val="28"/>
        </w:rPr>
        <w:t xml:space="preserve">Перевозчики, в статусе индивидуального предпринимателя или юридического лица уведомление на внесение ОСГОП на ЕПГУ подают с учетной записи ИП или ЮЛ со стационарного компьютера и подписывают </w:t>
      </w:r>
      <w:r w:rsidRPr="008D6F25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уведомление УКЭП (усиленной квалифицированной электронной подписью – на флэш/носителе). </w:t>
      </w:r>
    </w:p>
    <w:p w14:paraId="551F734B" w14:textId="77777777" w:rsidR="008D6F25" w:rsidRDefault="008D6F25" w:rsidP="00CD3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F25">
        <w:rPr>
          <w:rFonts w:ascii="Times New Roman" w:hAnsi="Times New Roman" w:cs="Times New Roman"/>
          <w:sz w:val="28"/>
          <w:szCs w:val="28"/>
        </w:rPr>
        <w:t>Физические лица (самозанятые)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F25">
        <w:rPr>
          <w:rFonts w:ascii="Times New Roman" w:hAnsi="Times New Roman" w:cs="Times New Roman"/>
          <w:sz w:val="28"/>
          <w:szCs w:val="28"/>
        </w:rPr>
        <w:t xml:space="preserve">подают уведомление по ОСГОП через мобильное приложение госуслуг, подписав простой электронной подписью. Для этого необходимо установить приложение Госключ (скачать в браузере). Приложение Госключ позволяет бесплатно получить сертификат электронной подписи и подписывать документы. Ключ электронной подписи создаётся, хранится и применяется в самом приложении: не нужны USB-токены и СМС-пароли. Все функции приложения доступны дистанционно и в электронном формате — без бумаги. </w:t>
      </w:r>
    </w:p>
    <w:p w14:paraId="1BF2B091" w14:textId="2109EE3F" w:rsidR="008D6F25" w:rsidRPr="00A96863" w:rsidRDefault="00B50973" w:rsidP="00B509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D6F25" w:rsidRPr="00A96863">
        <w:rPr>
          <w:rFonts w:ascii="Times New Roman" w:hAnsi="Times New Roman" w:cs="Times New Roman"/>
          <w:sz w:val="28"/>
          <w:szCs w:val="28"/>
        </w:rPr>
        <w:t>очтовым уведомлением на бумажном носителе по утвержденной форме</w:t>
      </w:r>
      <w:r w:rsidR="008D6F25">
        <w:rPr>
          <w:rFonts w:ascii="Times New Roman" w:hAnsi="Times New Roman" w:cs="Times New Roman"/>
          <w:sz w:val="28"/>
          <w:szCs w:val="28"/>
        </w:rPr>
        <w:t xml:space="preserve"> - </w:t>
      </w:r>
      <w:r w:rsidR="008D6F25" w:rsidRPr="00A96863">
        <w:rPr>
          <w:rFonts w:ascii="Times New Roman" w:hAnsi="Times New Roman" w:cs="Times New Roman"/>
          <w:sz w:val="28"/>
          <w:szCs w:val="28"/>
        </w:rPr>
        <w:t>скачать можно на сайте Министерства – раздел Деятельность/Государственные услуги/Перевозка пассажиров и багажа легковым такси/</w:t>
      </w:r>
      <w:r w:rsidR="008D6F25" w:rsidRPr="00222DF7">
        <w:t xml:space="preserve"> </w:t>
      </w:r>
      <w:r w:rsidR="008D6F25" w:rsidRPr="00222DF7">
        <w:rPr>
          <w:rFonts w:ascii="Times New Roman" w:hAnsi="Times New Roman" w:cs="Times New Roman"/>
          <w:sz w:val="28"/>
          <w:szCs w:val="28"/>
        </w:rPr>
        <w:t>Порядок подачи документов при получении государственных услуг в сфере таксомоторной деятельности</w:t>
      </w:r>
      <w:r w:rsidR="008D6F25" w:rsidRPr="00A96863">
        <w:rPr>
          <w:rFonts w:ascii="Times New Roman" w:hAnsi="Times New Roman" w:cs="Times New Roman"/>
          <w:sz w:val="28"/>
          <w:szCs w:val="28"/>
        </w:rPr>
        <w:t>/</w:t>
      </w:r>
      <w:r w:rsidR="008D6F25">
        <w:rPr>
          <w:rFonts w:ascii="Times New Roman" w:hAnsi="Times New Roman" w:cs="Times New Roman"/>
          <w:sz w:val="28"/>
          <w:szCs w:val="28"/>
        </w:rPr>
        <w:t>Заявления/</w:t>
      </w:r>
      <w:r w:rsidR="008D6F25" w:rsidRPr="00A96863">
        <w:rPr>
          <w:rFonts w:ascii="Times New Roman" w:hAnsi="Times New Roman" w:cs="Times New Roman"/>
          <w:sz w:val="28"/>
          <w:szCs w:val="28"/>
        </w:rPr>
        <w:t xml:space="preserve"> Форма </w:t>
      </w:r>
      <w:r w:rsidR="008D6F25">
        <w:rPr>
          <w:rFonts w:ascii="Times New Roman" w:hAnsi="Times New Roman" w:cs="Times New Roman"/>
          <w:sz w:val="28"/>
          <w:szCs w:val="28"/>
        </w:rPr>
        <w:t>У</w:t>
      </w:r>
      <w:r w:rsidR="008D6F25" w:rsidRPr="00A96863">
        <w:rPr>
          <w:rFonts w:ascii="Times New Roman" w:hAnsi="Times New Roman" w:cs="Times New Roman"/>
          <w:sz w:val="28"/>
          <w:szCs w:val="28"/>
        </w:rPr>
        <w:t>ведомлени</w:t>
      </w:r>
      <w:r w:rsidR="008D6F25">
        <w:rPr>
          <w:rFonts w:ascii="Times New Roman" w:hAnsi="Times New Roman" w:cs="Times New Roman"/>
          <w:sz w:val="28"/>
          <w:szCs w:val="28"/>
        </w:rPr>
        <w:t>е</w:t>
      </w:r>
      <w:r w:rsidR="008D6F25" w:rsidRPr="00A96863">
        <w:rPr>
          <w:rFonts w:ascii="Times New Roman" w:hAnsi="Times New Roman" w:cs="Times New Roman"/>
          <w:sz w:val="28"/>
          <w:szCs w:val="28"/>
        </w:rPr>
        <w:t xml:space="preserve"> о внесении изменений</w:t>
      </w:r>
      <w:r w:rsidR="008D6F25">
        <w:rPr>
          <w:rFonts w:ascii="Times New Roman" w:hAnsi="Times New Roman" w:cs="Times New Roman"/>
          <w:sz w:val="28"/>
          <w:szCs w:val="28"/>
        </w:rPr>
        <w:t xml:space="preserve"> </w:t>
      </w:r>
      <w:r w:rsidR="008D6F25" w:rsidRPr="00A96863">
        <w:rPr>
          <w:rFonts w:ascii="Times New Roman" w:hAnsi="Times New Roman" w:cs="Times New Roman"/>
          <w:sz w:val="28"/>
          <w:szCs w:val="28"/>
        </w:rPr>
        <w:t>в региональный реестр перевозчиков легковым такси  – заполнить</w:t>
      </w:r>
      <w:r w:rsidR="008D6F25">
        <w:rPr>
          <w:rFonts w:ascii="Times New Roman" w:hAnsi="Times New Roman" w:cs="Times New Roman"/>
          <w:sz w:val="28"/>
          <w:szCs w:val="28"/>
        </w:rPr>
        <w:t xml:space="preserve"> </w:t>
      </w:r>
      <w:r w:rsidR="008D6F25" w:rsidRPr="00A96863">
        <w:rPr>
          <w:rFonts w:ascii="Times New Roman" w:hAnsi="Times New Roman" w:cs="Times New Roman"/>
          <w:sz w:val="28"/>
          <w:szCs w:val="28"/>
        </w:rPr>
        <w:t xml:space="preserve">и направить с приложением копии договора в адрес Министерства (Почтовый адрес: </w:t>
      </w:r>
      <w:r w:rsidR="008D6F25">
        <w:rPr>
          <w:rFonts w:ascii="Times New Roman" w:hAnsi="Times New Roman" w:cs="Times New Roman"/>
          <w:sz w:val="28"/>
          <w:szCs w:val="28"/>
        </w:rPr>
        <w:t>28300</w:t>
      </w:r>
      <w:r>
        <w:rPr>
          <w:rFonts w:ascii="Times New Roman" w:hAnsi="Times New Roman" w:cs="Times New Roman"/>
          <w:sz w:val="28"/>
          <w:szCs w:val="28"/>
        </w:rPr>
        <w:t>1</w:t>
      </w:r>
      <w:r w:rsidR="008D6F25" w:rsidRPr="00A96863">
        <w:rPr>
          <w:rFonts w:ascii="Times New Roman" w:hAnsi="Times New Roman" w:cs="Times New Roman"/>
          <w:sz w:val="28"/>
          <w:szCs w:val="28"/>
        </w:rPr>
        <w:t xml:space="preserve">, </w:t>
      </w:r>
      <w:r w:rsidR="008D6F25">
        <w:rPr>
          <w:rFonts w:ascii="Times New Roman" w:hAnsi="Times New Roman" w:cs="Times New Roman"/>
          <w:sz w:val="28"/>
          <w:szCs w:val="28"/>
        </w:rPr>
        <w:t>Донецкая Народная Республика</w:t>
      </w:r>
      <w:r w:rsidR="008D6F25" w:rsidRPr="00A96863">
        <w:rPr>
          <w:rFonts w:ascii="Times New Roman" w:hAnsi="Times New Roman" w:cs="Times New Roman"/>
          <w:sz w:val="28"/>
          <w:szCs w:val="28"/>
        </w:rPr>
        <w:t xml:space="preserve">, г. </w:t>
      </w:r>
      <w:r w:rsidR="008D6F25">
        <w:rPr>
          <w:rFonts w:ascii="Times New Roman" w:hAnsi="Times New Roman" w:cs="Times New Roman"/>
          <w:sz w:val="28"/>
          <w:szCs w:val="28"/>
        </w:rPr>
        <w:t>Донецк</w:t>
      </w:r>
      <w:r w:rsidR="008D6F25" w:rsidRPr="00A96863">
        <w:rPr>
          <w:rFonts w:ascii="Times New Roman" w:hAnsi="Times New Roman" w:cs="Times New Roman"/>
          <w:sz w:val="28"/>
          <w:szCs w:val="28"/>
        </w:rPr>
        <w:t xml:space="preserve">, </w:t>
      </w:r>
      <w:r w:rsidR="008D6F25">
        <w:rPr>
          <w:rFonts w:ascii="Times New Roman" w:hAnsi="Times New Roman" w:cs="Times New Roman"/>
          <w:sz w:val="28"/>
          <w:szCs w:val="28"/>
        </w:rPr>
        <w:t>проспект</w:t>
      </w:r>
      <w:r w:rsidR="008D6F25" w:rsidRPr="00A96863">
        <w:rPr>
          <w:rFonts w:ascii="Times New Roman" w:hAnsi="Times New Roman" w:cs="Times New Roman"/>
          <w:sz w:val="28"/>
          <w:szCs w:val="28"/>
        </w:rPr>
        <w:t xml:space="preserve"> </w:t>
      </w:r>
      <w:r w:rsidR="008D6F25">
        <w:rPr>
          <w:rFonts w:ascii="Times New Roman" w:hAnsi="Times New Roman" w:cs="Times New Roman"/>
          <w:sz w:val="28"/>
          <w:szCs w:val="28"/>
        </w:rPr>
        <w:t>Комсомольский</w:t>
      </w:r>
      <w:r w:rsidR="008D6F25" w:rsidRPr="00A96863">
        <w:rPr>
          <w:rFonts w:ascii="Times New Roman" w:hAnsi="Times New Roman" w:cs="Times New Roman"/>
          <w:sz w:val="28"/>
          <w:szCs w:val="28"/>
        </w:rPr>
        <w:t xml:space="preserve">, </w:t>
      </w:r>
      <w:r w:rsidR="008D6F25">
        <w:rPr>
          <w:rFonts w:ascii="Times New Roman" w:hAnsi="Times New Roman" w:cs="Times New Roman"/>
          <w:sz w:val="28"/>
          <w:szCs w:val="28"/>
        </w:rPr>
        <w:t>6А</w:t>
      </w:r>
      <w:r w:rsidR="008D6F25" w:rsidRPr="00A96863">
        <w:rPr>
          <w:rFonts w:ascii="Times New Roman" w:hAnsi="Times New Roman" w:cs="Times New Roman"/>
          <w:sz w:val="28"/>
          <w:szCs w:val="28"/>
        </w:rPr>
        <w:t xml:space="preserve">, Министерство транспорта </w:t>
      </w:r>
      <w:r w:rsidR="008D6F25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8D6F25" w:rsidRPr="00A96863">
        <w:rPr>
          <w:rFonts w:ascii="Times New Roman" w:hAnsi="Times New Roman" w:cs="Times New Roman"/>
          <w:sz w:val="28"/>
          <w:szCs w:val="28"/>
        </w:rPr>
        <w:t>.</w:t>
      </w:r>
    </w:p>
    <w:p w14:paraId="7544CBD5" w14:textId="77777777" w:rsidR="008D6F25" w:rsidRDefault="008D6F25" w:rsidP="00CD3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E8E038" w14:textId="77777777" w:rsidR="00CD397E" w:rsidRDefault="00CD397E" w:rsidP="00CD3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D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C9"/>
    <w:rsid w:val="008D6F25"/>
    <w:rsid w:val="00AA6199"/>
    <w:rsid w:val="00B50973"/>
    <w:rsid w:val="00C767C9"/>
    <w:rsid w:val="00CD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610B"/>
  <w15:chartTrackingRefBased/>
  <w15:docId w15:val="{E0A4D4EA-0360-4E1F-8998-C7C68AB3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Зайцев</dc:creator>
  <cp:keywords/>
  <dc:description/>
  <cp:lastModifiedBy>Алена</cp:lastModifiedBy>
  <cp:revision>3</cp:revision>
  <dcterms:created xsi:type="dcterms:W3CDTF">2025-05-25T14:47:00Z</dcterms:created>
  <dcterms:modified xsi:type="dcterms:W3CDTF">2025-06-06T13:13:00Z</dcterms:modified>
</cp:coreProperties>
</file>