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9A" w:rsidRPr="00283AD4" w:rsidRDefault="0063289A" w:rsidP="0063289A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</w:t>
      </w:r>
      <w:r w:rsidRPr="00D80EB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</w:t>
      </w:r>
      <w:r w:rsidRPr="00283AD4">
        <w:rPr>
          <w:b/>
          <w:sz w:val="32"/>
          <w:szCs w:val="32"/>
        </w:rPr>
        <w:t>6</w:t>
      </w:r>
    </w:p>
    <w:p w:rsidR="0063289A" w:rsidRPr="00B82E9B" w:rsidRDefault="0063289A" w:rsidP="0063289A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63289A" w:rsidRDefault="0063289A" w:rsidP="0063289A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63289A" w:rsidTr="00012B6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63289A" w:rsidTr="00012B62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63289A" w:rsidTr="00012B62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63289A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Горловка (АС) – Донецк (АС Южный)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882046" w:rsidRDefault="0063289A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63289A" w:rsidRDefault="0063289A" w:rsidP="0063289A">
      <w:pPr>
        <w:pStyle w:val="a3"/>
        <w:rPr>
          <w:b/>
          <w:sz w:val="32"/>
          <w:szCs w:val="32"/>
        </w:rPr>
      </w:pPr>
    </w:p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1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3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</w:tr>
    </w:tbl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5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</w:tr>
    </w:tbl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7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9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289A" w:rsidRDefault="0063289A" w:rsidP="006328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</w:t>
      </w:r>
      <w:r w:rsidRPr="00873A85">
        <w:rPr>
          <w:color w:val="000000"/>
        </w:rPr>
        <w:t>Горловка (АС) – Донецк (АВ Южный)</w:t>
      </w:r>
      <w:r>
        <w:rPr>
          <w:color w:val="000000"/>
        </w:rPr>
        <w:t>»</w:t>
      </w:r>
    </w:p>
    <w:p w:rsidR="0063289A" w:rsidRDefault="0063289A" w:rsidP="006328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11</w:t>
      </w:r>
      <w:r w:rsidRPr="00D90555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  <w:r>
        <w:rPr>
          <w:color w:val="000000"/>
        </w:rPr>
        <w:t>_</w:t>
      </w:r>
    </w:p>
    <w:p w:rsidR="0063289A" w:rsidRDefault="0063289A" w:rsidP="006328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22"/>
        <w:gridCol w:w="3096"/>
        <w:gridCol w:w="3082"/>
        <w:gridCol w:w="3101"/>
      </w:tblGrid>
      <w:tr w:rsidR="0063289A" w:rsidTr="00012B62">
        <w:trPr>
          <w:trHeight w:hRule="exact" w:val="307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289A" w:rsidTr="00012B62">
        <w:trPr>
          <w:trHeight w:hRule="exact" w:val="427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89A" w:rsidRDefault="0063289A" w:rsidP="00012B6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89A" w:rsidRDefault="0063289A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05544">
              <w:rPr>
                <w:sz w:val="24"/>
                <w:szCs w:val="24"/>
              </w:rPr>
              <w:t>в обратном направлении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Горловка (АС)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A85">
              <w:rPr>
                <w:rFonts w:ascii="Times New Roman" w:hAnsi="Times New Roman" w:cs="Times New Roman"/>
                <w:sz w:val="20"/>
                <w:szCs w:val="10"/>
              </w:rPr>
              <w:t>93007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7359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289A" w:rsidTr="00012B62">
        <w:trPr>
          <w:trHeight w:hRule="exact" w:val="26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9A" w:rsidRPr="00EC4F0A" w:rsidRDefault="0063289A" w:rsidP="00012B6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18:30</w:t>
            </w:r>
          </w:p>
        </w:tc>
      </w:tr>
    </w:tbl>
    <w:p w:rsidR="00CA77D3" w:rsidRDefault="00CA77D3" w:rsidP="0063289A">
      <w:pPr>
        <w:pStyle w:val="1"/>
        <w:shd w:val="clear" w:color="auto" w:fill="auto"/>
        <w:ind w:firstLine="0"/>
        <w:jc w:val="center"/>
      </w:pPr>
    </w:p>
    <w:sectPr w:rsidR="00CA77D3" w:rsidSect="007D76F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82"/>
    <w:rsid w:val="0063289A"/>
    <w:rsid w:val="008B4E82"/>
    <w:rsid w:val="00C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8F23"/>
  <w15:chartTrackingRefBased/>
  <w15:docId w15:val="{C1E01F49-F197-4539-AE38-F29C9E7F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6328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63289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63289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2</cp:revision>
  <dcterms:created xsi:type="dcterms:W3CDTF">2026-01-23T10:33:00Z</dcterms:created>
  <dcterms:modified xsi:type="dcterms:W3CDTF">2026-01-23T10:39:00Z</dcterms:modified>
</cp:coreProperties>
</file>