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>
        <w:rPr>
          <w:b/>
          <w:sz w:val="32"/>
          <w:szCs w:val="32"/>
        </w:rPr>
        <w:t>1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6564D8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8A6D48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(ОА)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8A6D48">
              <w:rPr>
                <w:rFonts w:ascii="Times New Roman" w:hAnsi="Times New Roman" w:cs="Times New Roman"/>
                <w:sz w:val="24"/>
                <w:szCs w:val="24"/>
              </w:rPr>
              <w:t>Донецк (АВ Южный)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8A6D48">
      <w:pPr>
        <w:pStyle w:val="1"/>
        <w:shd w:val="clear" w:color="auto" w:fill="auto"/>
        <w:ind w:firstLine="0"/>
        <w:jc w:val="center"/>
      </w:pPr>
      <w:r>
        <w:t>маршрута «</w:t>
      </w:r>
      <w:r w:rsidRPr="008A6D48">
        <w:t>с. Владимирова (ОА) – г. Донецк (АВ Южный)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Владимировка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Благодатное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:20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с. Ольгинка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A6D48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п. Ново-Троицкое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A6D48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55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. Еленовка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22774F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A6D48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35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(АВ Южный)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93003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8A6D48" w:rsidP="008A6D4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</w:t>
            </w:r>
            <w:r w:rsidRPr="00F459E2"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 w:rsidRPr="00F459E2">
              <w:rPr>
                <w:rFonts w:ascii="Times New Roman" w:hAnsi="Times New Roman" w:cs="Times New Roman"/>
                <w:sz w:val="24"/>
                <w:szCs w:val="10"/>
              </w:rPr>
              <w:t>0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bookmarkStart w:id="0" w:name="_GoBack"/>
      <w:bookmarkEnd w:id="0"/>
    </w:p>
    <w:sectPr w:rsidR="008A6D48" w:rsidSect="008A6D4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8A6D48"/>
    <w:rsid w:val="00A86F25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0A44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142</Words>
  <Characters>813</Characters>
  <Application>Microsoft Office Word</Application>
  <DocSecurity>0</DocSecurity>
  <Lines>6</Lines>
  <Paragraphs>1</Paragraphs>
  <ScaleCrop>false</ScaleCrop>
  <Company>SPecialiST RePack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2</cp:revision>
  <dcterms:created xsi:type="dcterms:W3CDTF">2025-03-19T07:59:00Z</dcterms:created>
  <dcterms:modified xsi:type="dcterms:W3CDTF">2025-03-19T08:09:00Z</dcterms:modified>
</cp:coreProperties>
</file>